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144270" cy="2235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223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Základní škola Praha 5 - Košíře, Nepomucká 1/139,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sídlem: Nepomucká 139/1, Košíře, 150 00 Praha, IČO: 69781761,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www.nepomucka.c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240" w:lineRule="auto"/>
        <w:jc w:val="center"/>
        <w:rPr>
          <w:rFonts w:ascii="Arial" w:cs="Arial" w:eastAsia="Arial" w:hAnsi="Arial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Žádost o uvolnění žáka / žákyně z výuky</w:t>
      </w:r>
    </w:p>
    <w:p w:rsidR="00000000" w:rsidDel="00000000" w:rsidP="00000000" w:rsidRDefault="00000000" w:rsidRPr="00000000" w14:paraId="00000005">
      <w:pPr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Žádost se podává prostřednictvím třídního učitele.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200" w:line="240" w:lineRule="auto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Žák / žákyně</w:t>
      </w:r>
    </w:p>
    <w:tbl>
      <w:tblPr>
        <w:tblStyle w:val="Table1"/>
        <w:tblW w:w="10139.0" w:type="dxa"/>
        <w:jc w:val="left"/>
        <w:tblInd w:w="-100.0" w:type="dxa"/>
        <w:tblLayout w:type="fixed"/>
        <w:tblLook w:val="0600"/>
      </w:tblPr>
      <w:tblGrid>
        <w:gridCol w:w="1845"/>
        <w:gridCol w:w="4589"/>
        <w:gridCol w:w="1786"/>
        <w:gridCol w:w="1919"/>
        <w:tblGridChange w:id="0">
          <w:tblGrid>
            <w:gridCol w:w="1845"/>
            <w:gridCol w:w="4589"/>
            <w:gridCol w:w="1786"/>
            <w:gridCol w:w="191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 a příjmení: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narození: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Heading3"/>
        <w:spacing w:after="0" w:before="200" w:line="240" w:lineRule="auto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Žádost</w:t>
      </w:r>
    </w:p>
    <w:tbl>
      <w:tblPr>
        <w:tblStyle w:val="Table2"/>
        <w:tblW w:w="10124.0" w:type="dxa"/>
        <w:jc w:val="left"/>
        <w:tblInd w:w="-100.0" w:type="dxa"/>
        <w:tblLayout w:type="fixed"/>
        <w:tblLook w:val="0600"/>
      </w:tblPr>
      <w:tblGrid>
        <w:gridCol w:w="1844"/>
        <w:gridCol w:w="3196"/>
        <w:gridCol w:w="1184"/>
        <w:gridCol w:w="1336"/>
        <w:gridCol w:w="1079"/>
        <w:gridCol w:w="1485"/>
        <w:tblGridChange w:id="0">
          <w:tblGrid>
            <w:gridCol w:w="1844"/>
            <w:gridCol w:w="3196"/>
            <w:gridCol w:w="1184"/>
            <w:gridCol w:w="1336"/>
            <w:gridCol w:w="1079"/>
            <w:gridCol w:w="14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termín:</w:t>
            </w:r>
          </w:p>
        </w:tc>
        <w:tc>
          <w:tcPr>
            <w:gridSpan w:val="5"/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důvod žádosti: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spacing w:after="0" w:before="200" w:line="240" w:lineRule="auto"/>
        <w:rPr>
          <w:rFonts w:ascii="Arial" w:cs="Arial" w:eastAsia="Arial" w:hAnsi="Arial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Zákonný zástupce</w:t>
      </w:r>
    </w:p>
    <w:tbl>
      <w:tblPr>
        <w:tblStyle w:val="Table3"/>
        <w:tblW w:w="10169.0" w:type="dxa"/>
        <w:jc w:val="left"/>
        <w:tblInd w:w="-100.0" w:type="dxa"/>
        <w:tblLayout w:type="fixed"/>
        <w:tblLook w:val="0600"/>
      </w:tblPr>
      <w:tblGrid>
        <w:gridCol w:w="1875"/>
        <w:gridCol w:w="8294"/>
        <w:tblGridChange w:id="0">
          <w:tblGrid>
            <w:gridCol w:w="1875"/>
            <w:gridCol w:w="829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 a příjmení: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Žádám o uvolnění žáka / žákyně z výuky. Za dobu nepřítomnosti si žák / žákyně doplní probírané učivo podle pokynů vyučujících.</w:t>
      </w:r>
    </w:p>
    <w:tbl>
      <w:tblPr>
        <w:tblStyle w:val="Table4"/>
        <w:tblW w:w="10139.0" w:type="dxa"/>
        <w:jc w:val="left"/>
        <w:tblInd w:w="-100.0" w:type="dxa"/>
        <w:tblLayout w:type="fixed"/>
        <w:tblLook w:val="0600"/>
      </w:tblPr>
      <w:tblGrid>
        <w:gridCol w:w="1020"/>
        <w:gridCol w:w="3014"/>
        <w:gridCol w:w="2895"/>
        <w:gridCol w:w="3210"/>
        <w:tblGridChange w:id="0">
          <w:tblGrid>
            <w:gridCol w:w="1020"/>
            <w:gridCol w:w="3014"/>
            <w:gridCol w:w="2895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20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2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20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podpis zákonného zástupce: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20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0" w:before="200" w:line="240" w:lineRule="auto"/>
        <w:rPr>
          <w:rFonts w:ascii="Arial" w:cs="Arial" w:eastAsia="Arial" w:hAnsi="Arial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Souhlas třídního učitele</w:t>
      </w:r>
    </w:p>
    <w:tbl>
      <w:tblPr>
        <w:tblStyle w:val="Table5"/>
        <w:tblW w:w="10124.0" w:type="dxa"/>
        <w:jc w:val="left"/>
        <w:tblInd w:w="-100.0" w:type="dxa"/>
        <w:tblLayout w:type="fixed"/>
        <w:tblLook w:val="0600"/>
      </w:tblPr>
      <w:tblGrid>
        <w:gridCol w:w="959"/>
        <w:gridCol w:w="1860"/>
        <w:gridCol w:w="1140"/>
        <w:gridCol w:w="2956"/>
        <w:gridCol w:w="900"/>
        <w:gridCol w:w="2309"/>
        <w:tblGridChange w:id="0">
          <w:tblGrid>
            <w:gridCol w:w="959"/>
            <w:gridCol w:w="1860"/>
            <w:gridCol w:w="1140"/>
            <w:gridCol w:w="2956"/>
            <w:gridCol w:w="900"/>
            <w:gridCol w:w="230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vyjádření: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souhlasím / nesouhlasím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podpis: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spacing w:after="0" w:before="200" w:line="240" w:lineRule="auto"/>
        <w:rPr>
          <w:rFonts w:ascii="Arial" w:cs="Arial" w:eastAsia="Arial" w:hAnsi="Arial"/>
          <w:sz w:val="18"/>
          <w:szCs w:val="18"/>
        </w:rPr>
      </w:pPr>
      <w:bookmarkStart w:colFirst="0" w:colLast="0" w:name="_heading=h.8tuetnxqdxf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0" w:lineRule="auto"/>
        <w:rPr>
          <w:rFonts w:ascii="Arial" w:cs="Arial" w:eastAsia="Arial" w:hAnsi="Arial"/>
        </w:rPr>
      </w:pPr>
      <w:bookmarkStart w:colFirst="0" w:colLast="0" w:name="_heading=h.y75m26xn8uqy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Souhlas</w:t>
      </w:r>
      <w:r w:rsidDel="00000000" w:rsidR="00000000" w:rsidRPr="00000000">
        <w:rPr>
          <w:rFonts w:ascii="Arial" w:cs="Arial" w:eastAsia="Arial" w:hAnsi="Arial"/>
          <w:rtl w:val="0"/>
        </w:rPr>
        <w:t xml:space="preserve"> ředitele školy</w:t>
      </w:r>
    </w:p>
    <w:p w:rsidR="00000000" w:rsidDel="00000000" w:rsidP="00000000" w:rsidRDefault="00000000" w:rsidRPr="00000000" w14:paraId="00000043">
      <w:pPr>
        <w:spacing w:before="0" w:lineRule="auto"/>
        <w:rPr/>
      </w:pPr>
      <w:r w:rsidDel="00000000" w:rsidR="00000000" w:rsidRPr="00000000">
        <w:rPr>
          <w:rtl w:val="0"/>
        </w:rPr>
        <w:t xml:space="preserve">Souhlas ředitele školy je nutný jen pro žádosti na dobu delší než 5 dní.</w:t>
      </w:r>
      <w:r w:rsidDel="00000000" w:rsidR="00000000" w:rsidRPr="00000000">
        <w:rPr>
          <w:rtl w:val="0"/>
        </w:rPr>
      </w:r>
    </w:p>
    <w:tbl>
      <w:tblPr>
        <w:tblStyle w:val="Table6"/>
        <w:tblW w:w="10124.0" w:type="dxa"/>
        <w:jc w:val="left"/>
        <w:tblInd w:w="-100.0" w:type="dxa"/>
        <w:tblLayout w:type="fixed"/>
        <w:tblLook w:val="0600"/>
      </w:tblPr>
      <w:tblGrid>
        <w:gridCol w:w="959"/>
        <w:gridCol w:w="1860"/>
        <w:gridCol w:w="1140"/>
        <w:gridCol w:w="2956"/>
        <w:gridCol w:w="900"/>
        <w:gridCol w:w="2309"/>
        <w:tblGridChange w:id="0">
          <w:tblGrid>
            <w:gridCol w:w="959"/>
            <w:gridCol w:w="1860"/>
            <w:gridCol w:w="1140"/>
            <w:gridCol w:w="2956"/>
            <w:gridCol w:w="900"/>
            <w:gridCol w:w="230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vyjádření: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souhlasím / nesouhlasím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podpis: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before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3"/>
        <w:spacing w:after="0" w:before="200" w:line="240" w:lineRule="auto"/>
        <w:rPr>
          <w:rFonts w:ascii="Arial" w:cs="Arial" w:eastAsia="Arial" w:hAnsi="Arial"/>
          <w:sz w:val="2"/>
          <w:szCs w:val="2"/>
        </w:rPr>
      </w:pPr>
      <w:bookmarkStart w:colFirst="0" w:colLast="0" w:name="_heading=h.3dy6vkm" w:id="7"/>
      <w:bookmarkEnd w:id="7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850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cs-CZ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200" w:line="240" w:lineRule="auto"/>
    </w:pPr>
    <w:rPr>
      <w:b w:val="1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200" w:line="276" w:lineRule="auto"/>
      <w:jc w:val="left"/>
    </w:pPr>
    <w:rPr>
      <w:rFonts w:ascii="Roboto" w:cs="Roboto" w:eastAsia="Roboto" w:hAnsi="Roboto"/>
      <w:color w:val="auto"/>
      <w:kern w:val="0"/>
      <w:sz w:val="20"/>
      <w:szCs w:val="20"/>
      <w:lang w:bidi="hi-IN" w:eastAsia="zh-CN" w:val="cs-CZ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spacing w:after="120" w:before="400" w:line="240" w:lineRule="auto"/>
    </w:pPr>
    <w:rPr>
      <w:b w:val="1"/>
      <w:sz w:val="40"/>
      <w:szCs w:val="40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spacing w:after="120" w:before="360" w:line="240" w:lineRule="auto"/>
    </w:pPr>
    <w:rPr>
      <w:b w:val="1"/>
      <w:sz w:val="32"/>
      <w:szCs w:val="32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spacing w:after="200" w:before="200" w:line="240" w:lineRule="auto"/>
    </w:pPr>
    <w:rPr>
      <w:b w:val="1"/>
      <w:color w:val="434343"/>
      <w:sz w:val="24"/>
      <w:szCs w:val="24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Noto Sans Devanagari"/>
    </w:rPr>
  </w:style>
  <w:style w:type="paragraph" w:styleId="normal1" w:default="1">
    <w:name w:val="normal1"/>
    <w:qFormat w:val="1"/>
    <w:pPr>
      <w:widowControl w:val="1"/>
      <w:bidi w:val="0"/>
      <w:spacing w:after="0" w:before="200" w:line="276" w:lineRule="auto"/>
      <w:jc w:val="left"/>
    </w:pPr>
    <w:rPr>
      <w:rFonts w:ascii="Roboto" w:cs="Roboto" w:eastAsia="Roboto" w:hAnsi="Roboto"/>
      <w:color w:val="auto"/>
      <w:kern w:val="0"/>
      <w:sz w:val="20"/>
      <w:szCs w:val="20"/>
      <w:lang w:bidi="hi-IN" w:eastAsia="zh-CN" w:val="cs-CZ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epomucka.c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nepomucka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+wkJh5YSdpGtMcs5w5y6NXRw==">CgMxLjAyCGguZ2pkZ3hzMgloLjMwajB6bGwyCWguMWZvYjl0ZTIJaC4zem55c2g3MgloLjJldDkycDAyDmguOHR1ZXRueHFkeGZ4Mg5oLnk3NW0yNnhuOHVxeTIJaC4zZHk2dmttOAByITFSODJnQmNZZ21QMmpMSjQ0MVh1S0djYzhJMXZDMjdBbA==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